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8EE" w:rsidRDefault="00923BBA" w:rsidP="000F08EE">
      <w:pPr>
        <w:spacing w:after="120" w:line="480" w:lineRule="auto"/>
        <w:ind w:firstLine="720"/>
        <w:jc w:val="center"/>
        <w:rPr>
          <w:rFonts w:ascii="Times New Roman" w:hAnsi="Times New Roman"/>
          <w:sz w:val="24"/>
        </w:rPr>
      </w:pPr>
      <w:r>
        <w:rPr>
          <w:rFonts w:ascii="Times New Roman" w:hAnsi="Times New Roman"/>
          <w:sz w:val="24"/>
        </w:rPr>
        <w:t xml:space="preserve">Annie’s spiritual journey </w:t>
      </w:r>
    </w:p>
    <w:p w:rsidR="007A58D7" w:rsidRPr="00C05B14" w:rsidRDefault="00C05B14" w:rsidP="001F3EEB">
      <w:pPr>
        <w:spacing w:after="120" w:line="480" w:lineRule="auto"/>
        <w:ind w:firstLine="720"/>
        <w:rPr>
          <w:rFonts w:ascii="Times New Roman" w:hAnsi="Times New Roman"/>
          <w:sz w:val="24"/>
        </w:rPr>
      </w:pPr>
      <w:r w:rsidRPr="00C05B14">
        <w:rPr>
          <w:rFonts w:ascii="Times New Roman" w:hAnsi="Times New Roman"/>
          <w:sz w:val="24"/>
        </w:rPr>
        <w:t>Spirit</w:t>
      </w:r>
      <w:r w:rsidR="000F08EE">
        <w:rPr>
          <w:rFonts w:ascii="Times New Roman" w:hAnsi="Times New Roman"/>
          <w:sz w:val="24"/>
        </w:rPr>
        <w:t>ual growth is an important aspect</w:t>
      </w:r>
      <w:r w:rsidRPr="00C05B14">
        <w:rPr>
          <w:rFonts w:ascii="Times New Roman" w:hAnsi="Times New Roman"/>
          <w:sz w:val="24"/>
        </w:rPr>
        <w:t xml:space="preserve"> and one should be able to feel and experience this growth in the church community that he or she is in. According to the description of the first church attended, it is a great church but does not satisfy some aspects of</w:t>
      </w:r>
      <w:r w:rsidR="001F3EEB">
        <w:rPr>
          <w:rFonts w:ascii="Times New Roman" w:hAnsi="Times New Roman"/>
          <w:sz w:val="24"/>
        </w:rPr>
        <w:t xml:space="preserve"> Annie</w:t>
      </w:r>
      <w:r w:rsidRPr="00C05B14">
        <w:rPr>
          <w:rFonts w:ascii="Times New Roman" w:hAnsi="Times New Roman"/>
          <w:sz w:val="24"/>
        </w:rPr>
        <w:t xml:space="preserve">. There is also an age disparity in the community of the first church and Annie. However, there is nothing wrong with changing churches to be in a </w:t>
      </w:r>
      <w:r w:rsidR="00E116C1">
        <w:rPr>
          <w:rFonts w:ascii="Times New Roman" w:hAnsi="Times New Roman"/>
          <w:sz w:val="24"/>
        </w:rPr>
        <w:t xml:space="preserve">vibrant </w:t>
      </w:r>
      <w:r w:rsidRPr="00C05B14">
        <w:rPr>
          <w:rFonts w:ascii="Times New Roman" w:hAnsi="Times New Roman"/>
          <w:sz w:val="24"/>
        </w:rPr>
        <w:t>community that you feel your needs are being addressed in a better way. If</w:t>
      </w:r>
      <w:r w:rsidR="00062C9E">
        <w:rPr>
          <w:rFonts w:ascii="Times New Roman" w:hAnsi="Times New Roman"/>
          <w:sz w:val="24"/>
        </w:rPr>
        <w:t xml:space="preserve"> Annie wanted to change from</w:t>
      </w:r>
      <w:bookmarkStart w:id="0" w:name="_GoBack"/>
      <w:bookmarkEnd w:id="0"/>
      <w:r w:rsidR="00062C9E">
        <w:rPr>
          <w:rFonts w:ascii="Times New Roman" w:hAnsi="Times New Roman"/>
          <w:sz w:val="24"/>
        </w:rPr>
        <w:t xml:space="preserve"> one church to another</w:t>
      </w:r>
      <w:r w:rsidRPr="00C05B14">
        <w:rPr>
          <w:rFonts w:ascii="Times New Roman" w:hAnsi="Times New Roman"/>
          <w:sz w:val="24"/>
        </w:rPr>
        <w:t xml:space="preserve"> because of a grudge with one of the members</w:t>
      </w:r>
      <w:r w:rsidR="00062C9E">
        <w:rPr>
          <w:rFonts w:ascii="Times New Roman" w:hAnsi="Times New Roman"/>
          <w:sz w:val="24"/>
        </w:rPr>
        <w:t>, then</w:t>
      </w:r>
      <w:r w:rsidR="00BD733A">
        <w:rPr>
          <w:rFonts w:ascii="Times New Roman" w:hAnsi="Times New Roman"/>
          <w:sz w:val="24"/>
        </w:rPr>
        <w:t xml:space="preserve"> </w:t>
      </w:r>
      <w:r w:rsidRPr="00C05B14">
        <w:rPr>
          <w:rFonts w:ascii="Times New Roman" w:hAnsi="Times New Roman"/>
          <w:sz w:val="24"/>
        </w:rPr>
        <w:t>that would not have been advised</w:t>
      </w:r>
      <w:r w:rsidR="00BD733A">
        <w:rPr>
          <w:rFonts w:ascii="Times New Roman" w:hAnsi="Times New Roman"/>
          <w:sz w:val="24"/>
        </w:rPr>
        <w:t>,</w:t>
      </w:r>
      <w:r w:rsidRPr="00C05B14">
        <w:rPr>
          <w:rFonts w:ascii="Times New Roman" w:hAnsi="Times New Roman"/>
          <w:sz w:val="24"/>
        </w:rPr>
        <w:t xml:space="preserve"> it is important to solve </w:t>
      </w:r>
      <w:r w:rsidR="00BD733A">
        <w:rPr>
          <w:rFonts w:ascii="Times New Roman" w:hAnsi="Times New Roman"/>
          <w:sz w:val="24"/>
        </w:rPr>
        <w:t xml:space="preserve">first </w:t>
      </w:r>
      <w:r w:rsidRPr="00C05B14">
        <w:rPr>
          <w:rFonts w:ascii="Times New Roman" w:hAnsi="Times New Roman"/>
          <w:sz w:val="24"/>
        </w:rPr>
        <w:t>conflicts</w:t>
      </w:r>
      <w:r w:rsidR="00BD733A">
        <w:rPr>
          <w:rFonts w:ascii="Times New Roman" w:hAnsi="Times New Roman"/>
          <w:sz w:val="24"/>
        </w:rPr>
        <w:t xml:space="preserve"> and</w:t>
      </w:r>
      <w:r w:rsidRPr="00C05B14">
        <w:rPr>
          <w:rFonts w:ascii="Times New Roman" w:hAnsi="Times New Roman"/>
          <w:sz w:val="24"/>
        </w:rPr>
        <w:t xml:space="preserve"> with a forgiving heart. Annie’s intentions are clear and th</w:t>
      </w:r>
      <w:r w:rsidR="00062C9E">
        <w:rPr>
          <w:rFonts w:ascii="Times New Roman" w:hAnsi="Times New Roman"/>
          <w:sz w:val="24"/>
        </w:rPr>
        <w:t xml:space="preserve">us it is okay for her to change </w:t>
      </w:r>
      <w:r w:rsidR="00565E19">
        <w:rPr>
          <w:rFonts w:ascii="Times New Roman" w:hAnsi="Times New Roman"/>
          <w:sz w:val="24"/>
        </w:rPr>
        <w:t xml:space="preserve">to </w:t>
      </w:r>
      <w:r w:rsidR="00062C9E">
        <w:rPr>
          <w:rFonts w:ascii="Times New Roman" w:hAnsi="Times New Roman"/>
          <w:sz w:val="24"/>
        </w:rPr>
        <w:t>a vibrant church</w:t>
      </w:r>
      <w:r w:rsidR="00565E19">
        <w:rPr>
          <w:rFonts w:ascii="Times New Roman" w:hAnsi="Times New Roman"/>
          <w:sz w:val="24"/>
        </w:rPr>
        <w:t xml:space="preserve"> that she feels confortable to be identified with so as to </w:t>
      </w:r>
      <w:r w:rsidRPr="00C05B14">
        <w:rPr>
          <w:rFonts w:ascii="Times New Roman" w:hAnsi="Times New Roman"/>
          <w:sz w:val="24"/>
        </w:rPr>
        <w:t>even serve Christ better.</w:t>
      </w:r>
    </w:p>
    <w:sectPr w:rsidR="007A58D7" w:rsidRPr="00C05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B14"/>
    <w:rsid w:val="00062C9E"/>
    <w:rsid w:val="00091C2F"/>
    <w:rsid w:val="000F08EE"/>
    <w:rsid w:val="001F3EEB"/>
    <w:rsid w:val="00297ED6"/>
    <w:rsid w:val="00565E19"/>
    <w:rsid w:val="007A58D7"/>
    <w:rsid w:val="00923BBA"/>
    <w:rsid w:val="00BD733A"/>
    <w:rsid w:val="00C05B14"/>
    <w:rsid w:val="00E116C1"/>
    <w:rsid w:val="00F11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2</cp:revision>
  <dcterms:created xsi:type="dcterms:W3CDTF">2018-11-10T14:33:00Z</dcterms:created>
  <dcterms:modified xsi:type="dcterms:W3CDTF">2018-11-10T14:33:00Z</dcterms:modified>
</cp:coreProperties>
</file>